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54"/>
        <w:tblW w:w="10566" w:type="dxa"/>
        <w:tblLook w:val="04A0" w:firstRow="1" w:lastRow="0" w:firstColumn="1" w:lastColumn="0" w:noHBand="0" w:noVBand="1"/>
      </w:tblPr>
      <w:tblGrid>
        <w:gridCol w:w="7351"/>
        <w:gridCol w:w="3215"/>
      </w:tblGrid>
      <w:tr w:rsidR="007B7DBC" w14:paraId="50AA98FC" w14:textId="77777777" w:rsidTr="007B7DBC">
        <w:trPr>
          <w:trHeight w:val="1614"/>
        </w:trPr>
        <w:tc>
          <w:tcPr>
            <w:tcW w:w="7351" w:type="dxa"/>
          </w:tcPr>
          <w:p w14:paraId="2E70542A" w14:textId="77777777" w:rsidR="007B7DBC" w:rsidRDefault="007B7DBC" w:rsidP="007B7DBC">
            <w:pPr>
              <w:jc w:val="center"/>
              <w:rPr>
                <w:rFonts w:asciiTheme="minorHAnsi" w:hAnsiTheme="minorHAnsi" w:cstheme="minorHAnsi"/>
                <w:b/>
                <w:sz w:val="36"/>
                <w:szCs w:val="36"/>
              </w:rPr>
            </w:pPr>
            <w:bookmarkStart w:id="0" w:name="OLE_LINK1"/>
            <w:r>
              <w:rPr>
                <w:rFonts w:asciiTheme="minorHAnsi" w:hAnsiTheme="minorHAnsi" w:cstheme="minorHAnsi"/>
                <w:b/>
                <w:noProof/>
                <w:sz w:val="36"/>
                <w:szCs w:val="36"/>
              </w:rPr>
              <w:drawing>
                <wp:anchor distT="0" distB="0" distL="114300" distR="114300" simplePos="0" relativeHeight="251673600" behindDoc="0" locked="0" layoutInCell="1" allowOverlap="1" wp14:anchorId="3BBBD769" wp14:editId="3043A525">
                  <wp:simplePos x="0" y="0"/>
                  <wp:positionH relativeFrom="column">
                    <wp:posOffset>16510</wp:posOffset>
                  </wp:positionH>
                  <wp:positionV relativeFrom="paragraph">
                    <wp:posOffset>42545</wp:posOffset>
                  </wp:positionV>
                  <wp:extent cx="762000" cy="953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9537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szCs w:val="36"/>
              </w:rPr>
              <w:t>ABBOTS FARM JUNIOR SCHOOL</w:t>
            </w:r>
          </w:p>
          <w:p w14:paraId="26598B5A" w14:textId="77777777" w:rsidR="007B7DBC" w:rsidRPr="001A7390" w:rsidRDefault="007B7DBC" w:rsidP="007B7DBC">
            <w:pPr>
              <w:jc w:val="center"/>
              <w:rPr>
                <w:rFonts w:ascii="Lucida Handwriting" w:hAnsi="Lucida Handwriting" w:cs="Arial"/>
                <w:b/>
                <w:i/>
                <w:sz w:val="28"/>
                <w:szCs w:val="28"/>
              </w:rPr>
            </w:pPr>
            <w:r w:rsidRPr="001A7390">
              <w:rPr>
                <w:rFonts w:ascii="Lucida Handwriting" w:hAnsi="Lucida Handwriting" w:cs="Arial"/>
                <w:b/>
                <w:i/>
                <w:sz w:val="28"/>
                <w:szCs w:val="28"/>
              </w:rPr>
              <w:t>Learners for Life</w:t>
            </w:r>
          </w:p>
          <w:p w14:paraId="5443C918" w14:textId="77777777" w:rsidR="007B7DBC" w:rsidRPr="001A7390" w:rsidRDefault="007B7DBC" w:rsidP="007B7DBC">
            <w:pPr>
              <w:jc w:val="center"/>
              <w:rPr>
                <w:rFonts w:ascii="Lucida Handwriting" w:hAnsi="Lucida Handwriting" w:cs="Arial"/>
                <w:b/>
                <w:i/>
                <w:sz w:val="28"/>
                <w:szCs w:val="28"/>
              </w:rPr>
            </w:pPr>
            <w:r w:rsidRPr="001A7390">
              <w:rPr>
                <w:rFonts w:ascii="Lucida Handwriting" w:hAnsi="Lucida Handwriting" w:cs="Arial"/>
                <w:b/>
                <w:i/>
                <w:sz w:val="28"/>
                <w:szCs w:val="28"/>
              </w:rPr>
              <w:t>Farmers Forever</w:t>
            </w:r>
          </w:p>
          <w:p w14:paraId="47868FE9" w14:textId="77777777" w:rsidR="007B7DBC" w:rsidRDefault="007B7DBC" w:rsidP="007B7DBC">
            <w:pPr>
              <w:jc w:val="center"/>
              <w:rPr>
                <w:rFonts w:asciiTheme="minorHAnsi" w:hAnsiTheme="minorHAnsi" w:cstheme="minorHAnsi"/>
                <w:b/>
                <w:sz w:val="36"/>
                <w:szCs w:val="36"/>
              </w:rPr>
            </w:pPr>
            <w:r>
              <w:rPr>
                <w:rFonts w:ascii="Arial" w:hAnsi="Arial" w:cs="Arial"/>
                <w:i/>
                <w:sz w:val="22"/>
                <w:szCs w:val="22"/>
              </w:rPr>
              <w:t>Ambitious, Healthy Bodies and Minds, Reflective, Resilient</w:t>
            </w:r>
          </w:p>
        </w:tc>
        <w:tc>
          <w:tcPr>
            <w:tcW w:w="3215" w:type="dxa"/>
          </w:tcPr>
          <w:p w14:paraId="104BB098" w14:textId="77777777" w:rsidR="007B7DBC" w:rsidRPr="006C1B23" w:rsidRDefault="007B7DBC" w:rsidP="007B7DBC">
            <w:pPr>
              <w:jc w:val="center"/>
              <w:rPr>
                <w:rFonts w:asciiTheme="minorHAnsi" w:hAnsiTheme="minorHAnsi" w:cstheme="minorHAnsi"/>
                <w:b/>
                <w:sz w:val="24"/>
                <w:szCs w:val="24"/>
              </w:rPr>
            </w:pPr>
            <w:r w:rsidRPr="006C1B23">
              <w:rPr>
                <w:rFonts w:asciiTheme="minorHAnsi" w:hAnsiTheme="minorHAnsi" w:cstheme="minorHAnsi"/>
                <w:b/>
                <w:sz w:val="24"/>
                <w:szCs w:val="24"/>
              </w:rPr>
              <w:t>Abbotts Way, Rugby,</w:t>
            </w:r>
          </w:p>
          <w:p w14:paraId="42C26D9E" w14:textId="77777777" w:rsidR="007B7DBC" w:rsidRPr="006C1B23" w:rsidRDefault="007B7DBC" w:rsidP="007B7DBC">
            <w:pPr>
              <w:jc w:val="center"/>
              <w:rPr>
                <w:rFonts w:asciiTheme="minorHAnsi" w:hAnsiTheme="minorHAnsi" w:cstheme="minorHAnsi"/>
                <w:b/>
                <w:sz w:val="24"/>
                <w:szCs w:val="24"/>
              </w:rPr>
            </w:pPr>
            <w:r w:rsidRPr="006C1B23">
              <w:rPr>
                <w:rFonts w:asciiTheme="minorHAnsi" w:hAnsiTheme="minorHAnsi" w:cstheme="minorHAnsi"/>
                <w:b/>
                <w:sz w:val="24"/>
                <w:szCs w:val="24"/>
              </w:rPr>
              <w:t>CV21 4AP</w:t>
            </w:r>
          </w:p>
          <w:p w14:paraId="37F41B4B" w14:textId="77777777" w:rsidR="007B7DBC" w:rsidRPr="006C1B23" w:rsidRDefault="007B7DBC" w:rsidP="007B7DBC">
            <w:pPr>
              <w:jc w:val="center"/>
              <w:rPr>
                <w:rFonts w:asciiTheme="minorHAnsi" w:hAnsiTheme="minorHAnsi" w:cstheme="minorHAnsi"/>
                <w:b/>
                <w:sz w:val="24"/>
                <w:szCs w:val="24"/>
              </w:rPr>
            </w:pPr>
            <w:r w:rsidRPr="006C1B23">
              <w:rPr>
                <w:rFonts w:asciiTheme="minorHAnsi" w:hAnsiTheme="minorHAnsi" w:cstheme="minorHAnsi"/>
                <w:b/>
                <w:sz w:val="24"/>
                <w:szCs w:val="24"/>
              </w:rPr>
              <w:t>Tel: 01788 576074</w:t>
            </w:r>
          </w:p>
          <w:p w14:paraId="2AC7DE5E" w14:textId="77777777" w:rsidR="007B7DBC" w:rsidRPr="008F0B3A" w:rsidRDefault="007B7DBC" w:rsidP="007B7DBC">
            <w:pPr>
              <w:jc w:val="center"/>
              <w:rPr>
                <w:rFonts w:asciiTheme="minorHAnsi" w:hAnsiTheme="minorHAnsi" w:cstheme="minorHAnsi"/>
                <w:b/>
                <w:sz w:val="28"/>
                <w:szCs w:val="28"/>
              </w:rPr>
            </w:pPr>
            <w:r w:rsidRPr="006C1B23">
              <w:rPr>
                <w:rFonts w:asciiTheme="minorHAnsi" w:hAnsiTheme="minorHAnsi" w:cstheme="minorHAnsi"/>
                <w:b/>
                <w:sz w:val="24"/>
                <w:szCs w:val="24"/>
              </w:rPr>
              <w:t>Email: admin2421@welearn365.com</w:t>
            </w:r>
          </w:p>
        </w:tc>
      </w:tr>
      <w:bookmarkEnd w:id="0"/>
    </w:tbl>
    <w:p w14:paraId="0FC563AE" w14:textId="77777777" w:rsidR="00BC326C" w:rsidRPr="00E215BD" w:rsidRDefault="00BC326C">
      <w:pPr>
        <w:rPr>
          <w:sz w:val="8"/>
          <w:szCs w:val="8"/>
        </w:rPr>
      </w:pPr>
    </w:p>
    <w:p w14:paraId="7432F59A" w14:textId="77777777" w:rsidR="007B7DBC" w:rsidRPr="00A960BD" w:rsidRDefault="007B7DBC" w:rsidP="007B7DBC">
      <w:pPr>
        <w:rPr>
          <w:rFonts w:asciiTheme="minorHAnsi" w:hAnsiTheme="minorHAnsi"/>
          <w:sz w:val="12"/>
          <w:szCs w:val="12"/>
        </w:rPr>
      </w:pPr>
    </w:p>
    <w:p w14:paraId="4454E65E" w14:textId="367B1053" w:rsidR="007E599A" w:rsidRDefault="007E599A"/>
    <w:p w14:paraId="4C5F2C00" w14:textId="77777777" w:rsidR="007474D5" w:rsidRPr="007474D5" w:rsidRDefault="007474D5" w:rsidP="007474D5">
      <w:pPr>
        <w:jc w:val="center"/>
        <w:rPr>
          <w:rFonts w:asciiTheme="minorHAnsi" w:hAnsiTheme="minorHAnsi" w:cstheme="minorHAnsi"/>
          <w:b/>
          <w:sz w:val="22"/>
          <w:szCs w:val="22"/>
          <w:u w:val="single"/>
        </w:rPr>
      </w:pPr>
      <w:r w:rsidRPr="007474D5">
        <w:rPr>
          <w:rFonts w:asciiTheme="minorHAnsi" w:hAnsiTheme="minorHAnsi" w:cstheme="minorHAnsi"/>
          <w:b/>
          <w:sz w:val="22"/>
          <w:szCs w:val="22"/>
          <w:u w:val="single"/>
        </w:rPr>
        <w:t>Communicating with School</w:t>
      </w:r>
    </w:p>
    <w:p w14:paraId="7A27E678" w14:textId="77777777" w:rsidR="007474D5" w:rsidRPr="007474D5" w:rsidRDefault="007474D5" w:rsidP="007474D5">
      <w:pPr>
        <w:jc w:val="both"/>
        <w:rPr>
          <w:rFonts w:asciiTheme="minorHAnsi" w:hAnsiTheme="minorHAnsi" w:cstheme="minorHAnsi"/>
          <w:b/>
          <w:sz w:val="22"/>
          <w:szCs w:val="22"/>
          <w:u w:val="single"/>
        </w:rPr>
      </w:pPr>
    </w:p>
    <w:p w14:paraId="0866EDD1" w14:textId="77777777"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 xml:space="preserve">As a school, we value the level of communication that we have with our parents and families as it forms an integral part of your child’s journey and the progress they make whilst they are with us. </w:t>
      </w:r>
    </w:p>
    <w:p w14:paraId="6FBE2824" w14:textId="77777777" w:rsidR="007474D5" w:rsidRPr="007474D5" w:rsidRDefault="007474D5" w:rsidP="007474D5">
      <w:pPr>
        <w:jc w:val="both"/>
        <w:rPr>
          <w:rFonts w:asciiTheme="minorHAnsi" w:hAnsiTheme="minorHAnsi" w:cstheme="minorHAnsi"/>
          <w:sz w:val="22"/>
          <w:szCs w:val="22"/>
        </w:rPr>
      </w:pPr>
    </w:p>
    <w:p w14:paraId="6D16D646" w14:textId="55A6F20F"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 xml:space="preserve">In order to provide clarity to the ways in which parents can communicate with school staff, we have produced a Flowchart for Communication. </w:t>
      </w:r>
      <w:r w:rsidR="009467D2">
        <w:rPr>
          <w:rFonts w:asciiTheme="minorHAnsi" w:hAnsiTheme="minorHAnsi" w:cstheme="minorHAnsi"/>
          <w:sz w:val="22"/>
          <w:szCs w:val="22"/>
        </w:rPr>
        <w:t xml:space="preserve">Please see Relationship and Behaviour Policy. </w:t>
      </w:r>
    </w:p>
    <w:p w14:paraId="20273C89" w14:textId="77777777" w:rsidR="007474D5" w:rsidRPr="007474D5" w:rsidRDefault="007474D5" w:rsidP="007474D5">
      <w:pPr>
        <w:jc w:val="both"/>
        <w:rPr>
          <w:rFonts w:asciiTheme="minorHAnsi" w:hAnsiTheme="minorHAnsi" w:cstheme="minorHAnsi"/>
          <w:sz w:val="22"/>
          <w:szCs w:val="22"/>
        </w:rPr>
      </w:pPr>
    </w:p>
    <w:p w14:paraId="1C4A060D" w14:textId="77777777"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As a school, we expect that all parents will follow the flow chart and only communicate with a member of staff through the channels indicated. This will enable parents/carers to liaise with the most appropriate member of staff to sort out any issues within a reasonable amount of time, without the need for repetition or frustration.</w:t>
      </w:r>
    </w:p>
    <w:p w14:paraId="5ED6CFA0" w14:textId="77777777" w:rsidR="007474D5" w:rsidRPr="007474D5" w:rsidRDefault="007474D5" w:rsidP="007474D5">
      <w:pPr>
        <w:jc w:val="both"/>
        <w:rPr>
          <w:rFonts w:asciiTheme="minorHAnsi" w:hAnsiTheme="minorHAnsi" w:cstheme="minorHAnsi"/>
          <w:sz w:val="22"/>
          <w:szCs w:val="22"/>
        </w:rPr>
      </w:pPr>
    </w:p>
    <w:p w14:paraId="71E82216" w14:textId="77777777" w:rsidR="007474D5" w:rsidRPr="007474D5" w:rsidRDefault="007474D5" w:rsidP="007474D5">
      <w:pPr>
        <w:jc w:val="both"/>
        <w:rPr>
          <w:rFonts w:asciiTheme="minorHAnsi" w:hAnsiTheme="minorHAnsi" w:cstheme="minorHAnsi"/>
          <w:b/>
          <w:sz w:val="22"/>
          <w:szCs w:val="22"/>
          <w:u w:val="single"/>
        </w:rPr>
      </w:pPr>
      <w:r w:rsidRPr="007474D5">
        <w:rPr>
          <w:rFonts w:asciiTheme="minorHAnsi" w:hAnsiTheme="minorHAnsi" w:cstheme="minorHAnsi"/>
          <w:b/>
          <w:sz w:val="22"/>
          <w:szCs w:val="22"/>
          <w:u w:val="single"/>
        </w:rPr>
        <w:t>School Procedures</w:t>
      </w:r>
    </w:p>
    <w:p w14:paraId="71709495" w14:textId="77777777" w:rsidR="007474D5" w:rsidRPr="007474D5" w:rsidRDefault="007474D5" w:rsidP="007474D5">
      <w:pPr>
        <w:jc w:val="both"/>
        <w:rPr>
          <w:rFonts w:asciiTheme="minorHAnsi" w:hAnsiTheme="minorHAnsi" w:cstheme="minorHAnsi"/>
          <w:b/>
          <w:sz w:val="22"/>
          <w:szCs w:val="22"/>
          <w:u w:val="single"/>
        </w:rPr>
      </w:pPr>
    </w:p>
    <w:p w14:paraId="07011C3B" w14:textId="77777777"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To safeguard the high quality teaching and learning and to ensure an inspiring curriculum in a safe environment, we shall apply the following procedures to assist effective communication:</w:t>
      </w:r>
    </w:p>
    <w:p w14:paraId="50A4BFE6" w14:textId="77777777" w:rsidR="007474D5" w:rsidRPr="007474D5" w:rsidRDefault="007474D5" w:rsidP="007474D5">
      <w:pPr>
        <w:jc w:val="both"/>
        <w:rPr>
          <w:rFonts w:asciiTheme="minorHAnsi" w:hAnsiTheme="minorHAnsi" w:cstheme="minorHAnsi"/>
          <w:sz w:val="22"/>
          <w:szCs w:val="22"/>
        </w:rPr>
      </w:pPr>
    </w:p>
    <w:p w14:paraId="3461581F" w14:textId="78C7056F" w:rsidR="009467D2"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-Email communication, whether from parents to staff or vice versa should be sent th</w:t>
      </w:r>
      <w:r w:rsidR="009467D2">
        <w:rPr>
          <w:rFonts w:asciiTheme="minorHAnsi" w:hAnsiTheme="minorHAnsi" w:cstheme="minorHAnsi"/>
          <w:sz w:val="22"/>
          <w:szCs w:val="22"/>
        </w:rPr>
        <w:t xml:space="preserve">rough our office email address </w:t>
      </w:r>
      <w:hyperlink r:id="rId6" w:history="1">
        <w:r w:rsidR="009467D2" w:rsidRPr="007E306F">
          <w:rPr>
            <w:rStyle w:val="Hyperlink"/>
            <w:rFonts w:asciiTheme="minorHAnsi" w:hAnsiTheme="minorHAnsi" w:cstheme="minorHAnsi"/>
            <w:sz w:val="22"/>
            <w:szCs w:val="22"/>
          </w:rPr>
          <w:t>admin2421@welearn365.com</w:t>
        </w:r>
      </w:hyperlink>
    </w:p>
    <w:p w14:paraId="5B62CACC" w14:textId="3E74DD14" w:rsidR="007474D5" w:rsidRPr="007474D5" w:rsidRDefault="007474D5" w:rsidP="007474D5">
      <w:pPr>
        <w:jc w:val="both"/>
        <w:rPr>
          <w:rFonts w:asciiTheme="minorHAnsi" w:hAnsiTheme="minorHAnsi" w:cstheme="minorHAnsi"/>
          <w:sz w:val="22"/>
          <w:szCs w:val="22"/>
        </w:rPr>
      </w:pPr>
      <w:bookmarkStart w:id="1" w:name="_GoBack"/>
      <w:bookmarkEnd w:id="1"/>
      <w:r w:rsidRPr="007474D5">
        <w:rPr>
          <w:rFonts w:asciiTheme="minorHAnsi" w:hAnsiTheme="minorHAnsi" w:cstheme="minorHAnsi"/>
          <w:sz w:val="22"/>
          <w:szCs w:val="22"/>
        </w:rPr>
        <w:t>This ensures that the office staff can act on information received in an appropriate manner and time frame.</w:t>
      </w:r>
    </w:p>
    <w:p w14:paraId="780AD1B1" w14:textId="77777777"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 The exceptions to this are the Head teacher (when reached as indicated on the flowchart) and, on occasions, the school’s SENCO.</w:t>
      </w:r>
    </w:p>
    <w:p w14:paraId="521B6E7B" w14:textId="77777777"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-Telephone conversations between teaching staff and parents should take place outside teaching time and should last no more than 15 minutes. Should a discussion require further time, a meeting should be arranged at a mutually convenient for parents and the relevant staff member.</w:t>
      </w:r>
    </w:p>
    <w:p w14:paraId="016A5634" w14:textId="1D24F593"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 To protect lesson preparation time in the mornings, staff will only meet parents if an appointment has already been made. If a message needs to be passed to staff then this can be done through t</w:t>
      </w:r>
      <w:r w:rsidR="009467D2">
        <w:rPr>
          <w:rFonts w:asciiTheme="minorHAnsi" w:hAnsiTheme="minorHAnsi" w:cstheme="minorHAnsi"/>
          <w:sz w:val="22"/>
          <w:szCs w:val="22"/>
        </w:rPr>
        <w:t>he admin email as above</w:t>
      </w:r>
      <w:r w:rsidRPr="007474D5">
        <w:rPr>
          <w:rFonts w:asciiTheme="minorHAnsi" w:hAnsiTheme="minorHAnsi" w:cstheme="minorHAnsi"/>
          <w:sz w:val="22"/>
          <w:szCs w:val="22"/>
        </w:rPr>
        <w:t xml:space="preserve">. </w:t>
      </w:r>
    </w:p>
    <w:p w14:paraId="6779C37C" w14:textId="77777777" w:rsidR="007474D5" w:rsidRPr="007474D5" w:rsidRDefault="007474D5" w:rsidP="007474D5">
      <w:pPr>
        <w:jc w:val="both"/>
        <w:rPr>
          <w:rFonts w:asciiTheme="minorHAnsi" w:hAnsiTheme="minorHAnsi" w:cstheme="minorHAnsi"/>
          <w:sz w:val="22"/>
          <w:szCs w:val="22"/>
        </w:rPr>
      </w:pPr>
    </w:p>
    <w:p w14:paraId="454D4789" w14:textId="77777777"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 xml:space="preserve">We wish to emphasise our desire to develop strong relationships with parents as quickly as possible and appreciate that, as many of you will be new to the school, you may have additional queries that need answering.  As such, please do not hesitate to contact us if you do have any questions. </w:t>
      </w:r>
    </w:p>
    <w:p w14:paraId="40BE2FC1" w14:textId="77777777" w:rsidR="007474D5" w:rsidRPr="007474D5" w:rsidRDefault="007474D5" w:rsidP="007474D5">
      <w:pPr>
        <w:jc w:val="both"/>
        <w:rPr>
          <w:rFonts w:asciiTheme="minorHAnsi" w:hAnsiTheme="minorHAnsi" w:cstheme="minorHAnsi"/>
          <w:sz w:val="22"/>
          <w:szCs w:val="22"/>
        </w:rPr>
      </w:pPr>
    </w:p>
    <w:p w14:paraId="5B3AE8E9" w14:textId="77777777"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 xml:space="preserve">Further support and information is available on our website in the </w:t>
      </w:r>
      <w:r w:rsidRPr="007474D5">
        <w:rPr>
          <w:rFonts w:asciiTheme="minorHAnsi" w:hAnsiTheme="minorHAnsi" w:cstheme="minorHAnsi"/>
          <w:i/>
          <w:sz w:val="22"/>
          <w:szCs w:val="22"/>
        </w:rPr>
        <w:t>Key Information</w:t>
      </w:r>
      <w:r w:rsidRPr="007474D5">
        <w:rPr>
          <w:rFonts w:asciiTheme="minorHAnsi" w:hAnsiTheme="minorHAnsi" w:cstheme="minorHAnsi"/>
          <w:sz w:val="22"/>
          <w:szCs w:val="22"/>
        </w:rPr>
        <w:t xml:space="preserve"> and </w:t>
      </w:r>
      <w:r w:rsidRPr="007474D5">
        <w:rPr>
          <w:rFonts w:asciiTheme="minorHAnsi" w:hAnsiTheme="minorHAnsi" w:cstheme="minorHAnsi"/>
          <w:i/>
          <w:sz w:val="22"/>
          <w:szCs w:val="22"/>
        </w:rPr>
        <w:t>New Intake</w:t>
      </w:r>
      <w:r w:rsidRPr="007474D5">
        <w:rPr>
          <w:rFonts w:asciiTheme="minorHAnsi" w:hAnsiTheme="minorHAnsi" w:cstheme="minorHAnsi"/>
          <w:sz w:val="22"/>
          <w:szCs w:val="22"/>
        </w:rPr>
        <w:t xml:space="preserve"> sections.</w:t>
      </w:r>
    </w:p>
    <w:p w14:paraId="7E061EC3" w14:textId="77777777" w:rsidR="007474D5" w:rsidRPr="007474D5" w:rsidRDefault="007474D5" w:rsidP="007474D5">
      <w:pPr>
        <w:tabs>
          <w:tab w:val="left" w:pos="1331"/>
        </w:tabs>
        <w:jc w:val="both"/>
        <w:rPr>
          <w:rFonts w:asciiTheme="minorHAnsi" w:hAnsiTheme="minorHAnsi" w:cstheme="minorHAnsi"/>
          <w:sz w:val="22"/>
          <w:szCs w:val="22"/>
        </w:rPr>
      </w:pPr>
      <w:r w:rsidRPr="007474D5">
        <w:rPr>
          <w:rFonts w:asciiTheme="minorHAnsi" w:hAnsiTheme="minorHAnsi" w:cstheme="minorHAnsi"/>
          <w:sz w:val="22"/>
          <w:szCs w:val="22"/>
        </w:rPr>
        <w:tab/>
      </w:r>
    </w:p>
    <w:p w14:paraId="4BD7232A" w14:textId="77777777" w:rsidR="007474D5" w:rsidRPr="007474D5" w:rsidRDefault="007474D5" w:rsidP="007474D5">
      <w:pPr>
        <w:tabs>
          <w:tab w:val="left" w:pos="1331"/>
        </w:tabs>
        <w:jc w:val="both"/>
        <w:rPr>
          <w:rFonts w:asciiTheme="minorHAnsi" w:hAnsiTheme="minorHAnsi" w:cstheme="minorHAnsi"/>
          <w:sz w:val="22"/>
          <w:szCs w:val="22"/>
        </w:rPr>
      </w:pPr>
    </w:p>
    <w:p w14:paraId="176CD3B5" w14:textId="77777777"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Yours Sincerely,</w:t>
      </w:r>
    </w:p>
    <w:p w14:paraId="45028B3D" w14:textId="77777777" w:rsidR="007474D5" w:rsidRPr="007474D5" w:rsidRDefault="007474D5" w:rsidP="007474D5">
      <w:pPr>
        <w:jc w:val="both"/>
        <w:rPr>
          <w:rFonts w:asciiTheme="minorHAnsi" w:hAnsiTheme="minorHAnsi" w:cstheme="minorHAnsi"/>
          <w:sz w:val="22"/>
          <w:szCs w:val="22"/>
        </w:rPr>
      </w:pPr>
    </w:p>
    <w:p w14:paraId="0DA47DC0" w14:textId="77777777" w:rsidR="007474D5" w:rsidRPr="007474D5" w:rsidRDefault="007474D5" w:rsidP="007474D5">
      <w:pPr>
        <w:jc w:val="both"/>
        <w:rPr>
          <w:rFonts w:asciiTheme="minorHAnsi" w:hAnsiTheme="minorHAnsi" w:cstheme="minorHAnsi"/>
          <w:sz w:val="22"/>
          <w:szCs w:val="22"/>
        </w:rPr>
      </w:pPr>
      <w:r w:rsidRPr="007474D5">
        <w:rPr>
          <w:rFonts w:asciiTheme="minorHAnsi" w:hAnsiTheme="minorHAnsi" w:cstheme="minorHAnsi"/>
          <w:sz w:val="22"/>
          <w:szCs w:val="22"/>
        </w:rPr>
        <w:t>Joss Andrews</w:t>
      </w:r>
    </w:p>
    <w:p w14:paraId="7A78F960" w14:textId="77777777" w:rsidR="007474D5" w:rsidRPr="007474D5" w:rsidRDefault="007474D5" w:rsidP="007474D5">
      <w:pPr>
        <w:jc w:val="both"/>
        <w:rPr>
          <w:rFonts w:asciiTheme="minorHAnsi" w:hAnsiTheme="minorHAnsi" w:cstheme="minorHAnsi"/>
          <w:sz w:val="22"/>
          <w:szCs w:val="22"/>
        </w:rPr>
      </w:pPr>
      <w:proofErr w:type="spellStart"/>
      <w:r w:rsidRPr="007474D5">
        <w:rPr>
          <w:rFonts w:asciiTheme="minorHAnsi" w:hAnsiTheme="minorHAnsi" w:cstheme="minorHAnsi"/>
          <w:sz w:val="22"/>
          <w:szCs w:val="22"/>
        </w:rPr>
        <w:t>Headteacher</w:t>
      </w:r>
      <w:proofErr w:type="spellEnd"/>
    </w:p>
    <w:p w14:paraId="025B41EE" w14:textId="77777777" w:rsidR="004D3E23" w:rsidRDefault="004D3E23" w:rsidP="00861DDD">
      <w:pPr>
        <w:rPr>
          <w:rFonts w:asciiTheme="minorHAnsi" w:hAnsiTheme="minorHAnsi" w:cstheme="minorHAnsi"/>
          <w:sz w:val="24"/>
          <w:szCs w:val="24"/>
        </w:rPr>
      </w:pPr>
    </w:p>
    <w:p w14:paraId="08167560" w14:textId="28CB11DA" w:rsidR="007E599A" w:rsidRDefault="00E44508">
      <w:r w:rsidRPr="00E44508">
        <w:rPr>
          <w:noProof/>
          <w:lang w:eastAsia="en-GB"/>
        </w:rPr>
        <w:drawing>
          <wp:anchor distT="0" distB="0" distL="114300" distR="114300" simplePos="0" relativeHeight="251675648" behindDoc="0" locked="0" layoutInCell="1" allowOverlap="1" wp14:anchorId="39F10419" wp14:editId="79824879">
            <wp:simplePos x="0" y="0"/>
            <wp:positionH relativeFrom="margin">
              <wp:posOffset>4895850</wp:posOffset>
            </wp:positionH>
            <wp:positionV relativeFrom="paragraph">
              <wp:posOffset>7702550</wp:posOffset>
            </wp:positionV>
            <wp:extent cx="895350" cy="895350"/>
            <wp:effectExtent l="0" t="0" r="0" b="0"/>
            <wp:wrapSquare wrapText="bothSides"/>
            <wp:docPr id="1" name="Picture 1" descr="C:\Users\Head\Downloads\NOS Certified School Community 20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NOS Certified School Community 2019[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en-GB"/>
        </w:rPr>
        <w:drawing>
          <wp:anchor distT="0" distB="0" distL="114300" distR="114300" simplePos="0" relativeHeight="251665920" behindDoc="0" locked="0" layoutInCell="1" allowOverlap="1" wp14:anchorId="0B29E485" wp14:editId="1CB04533">
            <wp:simplePos x="0" y="0"/>
            <wp:positionH relativeFrom="column">
              <wp:posOffset>3762375</wp:posOffset>
            </wp:positionH>
            <wp:positionV relativeFrom="paragraph">
              <wp:posOffset>7879080</wp:posOffset>
            </wp:positionV>
            <wp:extent cx="1076325" cy="679362"/>
            <wp:effectExtent l="0" t="0" r="0" b="6985"/>
            <wp:wrapThrough wrapText="bothSides">
              <wp:wrapPolygon edited="0">
                <wp:start x="0" y="0"/>
                <wp:lineTo x="0" y="21216"/>
                <wp:lineTo x="21027" y="21216"/>
                <wp:lineTo x="21027" y="0"/>
                <wp:lineTo x="0" y="0"/>
              </wp:wrapPolygon>
            </wp:wrapThrough>
            <wp:docPr id="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076325" cy="679362"/>
                    </a:xfrm>
                    <a:prstGeom prst="rect">
                      <a:avLst/>
                    </a:prstGeom>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415F80A7" wp14:editId="23D902D6">
            <wp:simplePos x="0" y="0"/>
            <wp:positionH relativeFrom="margin">
              <wp:posOffset>2713990</wp:posOffset>
            </wp:positionH>
            <wp:positionV relativeFrom="paragraph">
              <wp:posOffset>7798435</wp:posOffset>
            </wp:positionV>
            <wp:extent cx="801370" cy="799465"/>
            <wp:effectExtent l="0" t="0" r="0" b="635"/>
            <wp:wrapTight wrapText="bothSides">
              <wp:wrapPolygon edited="0">
                <wp:start x="0" y="0"/>
                <wp:lineTo x="0" y="21102"/>
                <wp:lineTo x="21052" y="21102"/>
                <wp:lineTo x="21052" y="0"/>
                <wp:lineTo x="0" y="0"/>
              </wp:wrapPolygon>
            </wp:wrapTight>
            <wp:docPr id="3" name="Picture 3" descr="Image result for school games mark 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games mark silver awar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10" r="16800"/>
                    <a:stretch/>
                  </pic:blipFill>
                  <pic:spPr bwMode="auto">
                    <a:xfrm>
                      <a:off x="0" y="0"/>
                      <a:ext cx="801370" cy="799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61824" behindDoc="1" locked="0" layoutInCell="1" allowOverlap="1" wp14:anchorId="30093B68" wp14:editId="3A1CC77D">
            <wp:simplePos x="0" y="0"/>
            <wp:positionH relativeFrom="column">
              <wp:posOffset>1558290</wp:posOffset>
            </wp:positionH>
            <wp:positionV relativeFrom="paragraph">
              <wp:posOffset>7910195</wp:posOffset>
            </wp:positionV>
            <wp:extent cx="856615" cy="664845"/>
            <wp:effectExtent l="0" t="0" r="635" b="1905"/>
            <wp:wrapTight wrapText="bothSides">
              <wp:wrapPolygon edited="0">
                <wp:start x="0" y="0"/>
                <wp:lineTo x="0" y="21043"/>
                <wp:lineTo x="21136" y="21043"/>
                <wp:lineTo x="21136" y="0"/>
                <wp:lineTo x="0" y="0"/>
              </wp:wrapPolygon>
            </wp:wrapTight>
            <wp:docPr id="14" name="Picture 14" descr="C:\Users\ShazaF\AppData\Local\Microsoft\Windows\Temporary Internet Files\Content.Outlook\GN4N9PJ3\Gold Awa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zaF\AppData\Local\Microsoft\Windows\Temporary Internet Files\Content.Outlook\GN4N9PJ3\Gold Award 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61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lang w:eastAsia="en-GB"/>
        </w:rPr>
        <w:drawing>
          <wp:anchor distT="0" distB="0" distL="114300" distR="114300" simplePos="0" relativeHeight="251649536" behindDoc="1" locked="0" layoutInCell="1" allowOverlap="1" wp14:anchorId="0D99E698" wp14:editId="1178AEE4">
            <wp:simplePos x="0" y="0"/>
            <wp:positionH relativeFrom="column">
              <wp:posOffset>494665</wp:posOffset>
            </wp:positionH>
            <wp:positionV relativeFrom="paragraph">
              <wp:posOffset>7931150</wp:posOffset>
            </wp:positionV>
            <wp:extent cx="716280" cy="596900"/>
            <wp:effectExtent l="0" t="0" r="7620" b="0"/>
            <wp:wrapTight wrapText="bothSides">
              <wp:wrapPolygon edited="0">
                <wp:start x="0" y="0"/>
                <wp:lineTo x="0" y="20681"/>
                <wp:lineTo x="21255" y="20681"/>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ofsted.gif"/>
                    <pic:cNvPicPr/>
                  </pic:nvPicPr>
                  <pic:blipFill>
                    <a:blip r:embed="rId11">
                      <a:extLst>
                        <a:ext uri="{28A0092B-C50C-407E-A947-70E740481C1C}">
                          <a14:useLocalDpi xmlns:a14="http://schemas.microsoft.com/office/drawing/2010/main" val="0"/>
                        </a:ext>
                      </a:extLst>
                    </a:blip>
                    <a:stretch>
                      <a:fillRect/>
                    </a:stretch>
                  </pic:blipFill>
                  <pic:spPr>
                    <a:xfrm>
                      <a:off x="0" y="0"/>
                      <a:ext cx="716280" cy="596900"/>
                    </a:xfrm>
                    <a:prstGeom prst="rect">
                      <a:avLst/>
                    </a:prstGeom>
                  </pic:spPr>
                </pic:pic>
              </a:graphicData>
            </a:graphic>
            <wp14:sizeRelH relativeFrom="page">
              <wp14:pctWidth>0</wp14:pctWidth>
            </wp14:sizeRelH>
            <wp14:sizeRelV relativeFrom="page">
              <wp14:pctHeight>0</wp14:pctHeight>
            </wp14:sizeRelV>
          </wp:anchor>
        </w:drawing>
      </w:r>
    </w:p>
    <w:sectPr w:rsidR="007E599A" w:rsidSect="00D8270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3A9B"/>
    <w:multiLevelType w:val="hybridMultilevel"/>
    <w:tmpl w:val="5A9EB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C"/>
    <w:rsid w:val="00006F60"/>
    <w:rsid w:val="00021343"/>
    <w:rsid w:val="00075A76"/>
    <w:rsid w:val="000C6FE7"/>
    <w:rsid w:val="00112152"/>
    <w:rsid w:val="00114DE2"/>
    <w:rsid w:val="00145135"/>
    <w:rsid w:val="001D65C0"/>
    <w:rsid w:val="002735F3"/>
    <w:rsid w:val="002F3EDD"/>
    <w:rsid w:val="003667DD"/>
    <w:rsid w:val="003C5BF0"/>
    <w:rsid w:val="00426238"/>
    <w:rsid w:val="00427110"/>
    <w:rsid w:val="004764C7"/>
    <w:rsid w:val="004975D8"/>
    <w:rsid w:val="004A1A63"/>
    <w:rsid w:val="004A2928"/>
    <w:rsid w:val="004A3CF5"/>
    <w:rsid w:val="004B7FDF"/>
    <w:rsid w:val="004D3E23"/>
    <w:rsid w:val="004D72B1"/>
    <w:rsid w:val="00546ACD"/>
    <w:rsid w:val="00575CD7"/>
    <w:rsid w:val="005979D2"/>
    <w:rsid w:val="005B1ABF"/>
    <w:rsid w:val="005E0C0D"/>
    <w:rsid w:val="005E6A07"/>
    <w:rsid w:val="00626247"/>
    <w:rsid w:val="00695B4A"/>
    <w:rsid w:val="00704459"/>
    <w:rsid w:val="007474D5"/>
    <w:rsid w:val="007B7DBC"/>
    <w:rsid w:val="007D64EF"/>
    <w:rsid w:val="007E599A"/>
    <w:rsid w:val="00835DCE"/>
    <w:rsid w:val="00843EC9"/>
    <w:rsid w:val="00861DDD"/>
    <w:rsid w:val="008B22D4"/>
    <w:rsid w:val="008C57EB"/>
    <w:rsid w:val="008D531E"/>
    <w:rsid w:val="008D5C67"/>
    <w:rsid w:val="009031FD"/>
    <w:rsid w:val="009467D2"/>
    <w:rsid w:val="00993011"/>
    <w:rsid w:val="009B659D"/>
    <w:rsid w:val="00A04A64"/>
    <w:rsid w:val="00A5200C"/>
    <w:rsid w:val="00A960BD"/>
    <w:rsid w:val="00B41E74"/>
    <w:rsid w:val="00BC326C"/>
    <w:rsid w:val="00BE565A"/>
    <w:rsid w:val="00C20A14"/>
    <w:rsid w:val="00C347D6"/>
    <w:rsid w:val="00C7349B"/>
    <w:rsid w:val="00D242FF"/>
    <w:rsid w:val="00D82707"/>
    <w:rsid w:val="00D9682C"/>
    <w:rsid w:val="00DB4A6B"/>
    <w:rsid w:val="00DC6ED8"/>
    <w:rsid w:val="00E215BD"/>
    <w:rsid w:val="00E25CD4"/>
    <w:rsid w:val="00E44508"/>
    <w:rsid w:val="00F11618"/>
    <w:rsid w:val="00F454CB"/>
    <w:rsid w:val="00F561E5"/>
    <w:rsid w:val="00FC2630"/>
    <w:rsid w:val="00FD49CB"/>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8751"/>
  <w14:defaultImageDpi w14:val="32767"/>
  <w15:docId w15:val="{A4D2F4A3-CA2F-467E-9A40-167DE7F7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00C"/>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paragraph" w:styleId="Heading2">
    <w:name w:val="heading 2"/>
    <w:basedOn w:val="Normal"/>
    <w:link w:val="Heading2Char"/>
    <w:qFormat/>
    <w:rsid w:val="009031FD"/>
    <w:pPr>
      <w:overflowPunct/>
      <w:autoSpaceDE/>
      <w:autoSpaceDN/>
      <w:adjustRightInd/>
      <w:spacing w:before="100" w:beforeAutospacing="1" w:after="100" w:afterAutospacing="1"/>
      <w:textAlignment w:val="auto"/>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00C"/>
    <w:pPr>
      <w:overflowPunct w:val="0"/>
      <w:autoSpaceDE w:val="0"/>
      <w:autoSpaceDN w:val="0"/>
      <w:adjustRightInd w:val="0"/>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A76"/>
    <w:rPr>
      <w:rFonts w:ascii="Tahoma" w:hAnsi="Tahoma" w:cs="Tahoma"/>
      <w:sz w:val="16"/>
      <w:szCs w:val="16"/>
    </w:rPr>
  </w:style>
  <w:style w:type="character" w:customStyle="1" w:styleId="BalloonTextChar">
    <w:name w:val="Balloon Text Char"/>
    <w:basedOn w:val="DefaultParagraphFont"/>
    <w:link w:val="BalloonText"/>
    <w:uiPriority w:val="99"/>
    <w:semiHidden/>
    <w:rsid w:val="00075A76"/>
    <w:rPr>
      <w:rFonts w:ascii="Tahoma" w:eastAsia="Times New Roman" w:hAnsi="Tahoma" w:cs="Tahoma"/>
      <w:sz w:val="16"/>
      <w:szCs w:val="16"/>
      <w:lang w:val="en-GB"/>
    </w:rPr>
  </w:style>
  <w:style w:type="paragraph" w:styleId="ListParagraph">
    <w:name w:val="List Paragraph"/>
    <w:basedOn w:val="Normal"/>
    <w:uiPriority w:val="34"/>
    <w:qFormat/>
    <w:rsid w:val="004A2928"/>
    <w:pPr>
      <w:ind w:left="720"/>
      <w:contextualSpacing/>
    </w:pPr>
  </w:style>
  <w:style w:type="character" w:customStyle="1" w:styleId="Heading2Char">
    <w:name w:val="Heading 2 Char"/>
    <w:basedOn w:val="DefaultParagraphFont"/>
    <w:link w:val="Heading2"/>
    <w:rsid w:val="009031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4DE2"/>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uiPriority w:val="99"/>
    <w:unhideWhenUsed/>
    <w:rsid w:val="00747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4604">
      <w:bodyDiv w:val="1"/>
      <w:marLeft w:val="0"/>
      <w:marRight w:val="0"/>
      <w:marTop w:val="0"/>
      <w:marBottom w:val="0"/>
      <w:divBdr>
        <w:top w:val="none" w:sz="0" w:space="0" w:color="auto"/>
        <w:left w:val="none" w:sz="0" w:space="0" w:color="auto"/>
        <w:bottom w:val="none" w:sz="0" w:space="0" w:color="auto"/>
        <w:right w:val="none" w:sz="0" w:space="0" w:color="auto"/>
      </w:divBdr>
      <w:divsChild>
        <w:div w:id="903641275">
          <w:marLeft w:val="0"/>
          <w:marRight w:val="0"/>
          <w:marTop w:val="0"/>
          <w:marBottom w:val="0"/>
          <w:divBdr>
            <w:top w:val="none" w:sz="0" w:space="0" w:color="auto"/>
            <w:left w:val="none" w:sz="0" w:space="0" w:color="auto"/>
            <w:bottom w:val="none" w:sz="0" w:space="0" w:color="auto"/>
            <w:right w:val="none" w:sz="0" w:space="0" w:color="auto"/>
          </w:divBdr>
        </w:div>
        <w:div w:id="1370717446">
          <w:marLeft w:val="0"/>
          <w:marRight w:val="0"/>
          <w:marTop w:val="0"/>
          <w:marBottom w:val="0"/>
          <w:divBdr>
            <w:top w:val="none" w:sz="0" w:space="0" w:color="auto"/>
            <w:left w:val="none" w:sz="0" w:space="0" w:color="auto"/>
            <w:bottom w:val="none" w:sz="0" w:space="0" w:color="auto"/>
            <w:right w:val="none" w:sz="0" w:space="0" w:color="auto"/>
          </w:divBdr>
        </w:div>
        <w:div w:id="2000232255">
          <w:marLeft w:val="0"/>
          <w:marRight w:val="0"/>
          <w:marTop w:val="0"/>
          <w:marBottom w:val="0"/>
          <w:divBdr>
            <w:top w:val="none" w:sz="0" w:space="0" w:color="auto"/>
            <w:left w:val="none" w:sz="0" w:space="0" w:color="auto"/>
            <w:bottom w:val="none" w:sz="0" w:space="0" w:color="auto"/>
            <w:right w:val="none" w:sz="0" w:space="0" w:color="auto"/>
          </w:divBdr>
        </w:div>
        <w:div w:id="852381517">
          <w:marLeft w:val="0"/>
          <w:marRight w:val="0"/>
          <w:marTop w:val="0"/>
          <w:marBottom w:val="0"/>
          <w:divBdr>
            <w:top w:val="none" w:sz="0" w:space="0" w:color="auto"/>
            <w:left w:val="none" w:sz="0" w:space="0" w:color="auto"/>
            <w:bottom w:val="none" w:sz="0" w:space="0" w:color="auto"/>
            <w:right w:val="none" w:sz="0" w:space="0" w:color="auto"/>
          </w:divBdr>
        </w:div>
        <w:div w:id="1333801629">
          <w:marLeft w:val="0"/>
          <w:marRight w:val="0"/>
          <w:marTop w:val="0"/>
          <w:marBottom w:val="0"/>
          <w:divBdr>
            <w:top w:val="none" w:sz="0" w:space="0" w:color="auto"/>
            <w:left w:val="none" w:sz="0" w:space="0" w:color="auto"/>
            <w:bottom w:val="none" w:sz="0" w:space="0" w:color="auto"/>
            <w:right w:val="none" w:sz="0" w:space="0" w:color="auto"/>
          </w:divBdr>
        </w:div>
      </w:divsChild>
    </w:div>
    <w:div w:id="1861241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2421@welearn365.com" TargetMode="External"/><Relationship Id="rId11" Type="http://schemas.openxmlformats.org/officeDocument/2006/relationships/image" Target="media/image6.gif"/><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 BULL AFJ</cp:lastModifiedBy>
  <cp:revision>3</cp:revision>
  <cp:lastPrinted>2020-03-06T11:02:00Z</cp:lastPrinted>
  <dcterms:created xsi:type="dcterms:W3CDTF">2021-05-12T07:07:00Z</dcterms:created>
  <dcterms:modified xsi:type="dcterms:W3CDTF">2021-05-19T10:34:00Z</dcterms:modified>
</cp:coreProperties>
</file>